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585D3" w14:textId="77777777" w:rsidR="008D4090" w:rsidRDefault="008D4090" w:rsidP="008D4090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 xml:space="preserve">GMINNY OŚRODEK POMOCY SPOŁECZNEJ </w:t>
      </w:r>
    </w:p>
    <w:p w14:paraId="6E9BBE40" w14:textId="77777777" w:rsidR="008D4090" w:rsidRDefault="008D4090" w:rsidP="008D4090">
      <w:pPr>
        <w:jc w:val="center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W SŁAWNIE</w:t>
      </w:r>
    </w:p>
    <w:p w14:paraId="67DE8BD8" w14:textId="77777777" w:rsidR="008D4090" w:rsidRDefault="008D4090" w:rsidP="008D4090">
      <w:pPr>
        <w:rPr>
          <w:rFonts w:ascii="Times New Roman" w:hAnsi="Times New Roman"/>
          <w:b/>
          <w:bCs/>
          <w:sz w:val="32"/>
          <w:szCs w:val="32"/>
        </w:rPr>
      </w:pPr>
    </w:p>
    <w:p w14:paraId="5FA7BB34" w14:textId="77777777" w:rsidR="008D4090" w:rsidRDefault="008D4090" w:rsidP="008D4090">
      <w:pPr>
        <w:rPr>
          <w:rFonts w:ascii="Times New Roman" w:hAnsi="Times New Roman"/>
          <w:b/>
          <w:bCs/>
          <w:sz w:val="32"/>
          <w:szCs w:val="32"/>
        </w:rPr>
      </w:pPr>
    </w:p>
    <w:p w14:paraId="40C59CA5" w14:textId="76D7FA13" w:rsidR="008D4090" w:rsidRDefault="008D4090" w:rsidP="008D4090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informuje, iż w </w:t>
      </w:r>
      <w:r>
        <w:rPr>
          <w:rFonts w:ascii="Times New Roman" w:hAnsi="Times New Roman"/>
          <w:b/>
          <w:bCs/>
          <w:sz w:val="32"/>
          <w:szCs w:val="32"/>
        </w:rPr>
        <w:t>miesiącu</w:t>
      </w:r>
      <w:r>
        <w:rPr>
          <w:rFonts w:ascii="Times New Roman" w:hAnsi="Times New Roman"/>
          <w:b/>
          <w:bCs/>
          <w:sz w:val="32"/>
          <w:szCs w:val="32"/>
        </w:rPr>
        <w:t xml:space="preserve"> lutym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  <w:r>
        <w:rPr>
          <w:rFonts w:ascii="Times New Roman" w:hAnsi="Times New Roman"/>
          <w:sz w:val="32"/>
          <w:szCs w:val="32"/>
        </w:rPr>
        <w:t xml:space="preserve"> gotówkowe wypłaty świadczeń rodzinnych, świadczeń z funduszu alimentacyjnego będą w Banku Spółdzielczym w Sławnie</w:t>
      </w:r>
    </w:p>
    <w:p w14:paraId="78174F36" w14:textId="36FB92F0" w:rsidR="008D4090" w:rsidRDefault="008D4090" w:rsidP="008D4090">
      <w:pPr>
        <w:spacing w:after="0"/>
        <w:ind w:firstLine="7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w dniach 23 i 24 </w:t>
      </w:r>
      <w:r>
        <w:rPr>
          <w:rFonts w:ascii="Times New Roman" w:hAnsi="Times New Roman"/>
          <w:b/>
          <w:bCs/>
          <w:sz w:val="32"/>
          <w:szCs w:val="32"/>
        </w:rPr>
        <w:t>lutego</w:t>
      </w:r>
      <w:r>
        <w:rPr>
          <w:rFonts w:ascii="Times New Roman" w:hAnsi="Times New Roman"/>
          <w:b/>
          <w:bCs/>
          <w:sz w:val="32"/>
          <w:szCs w:val="32"/>
        </w:rPr>
        <w:t xml:space="preserve"> 2023 r.</w:t>
      </w:r>
    </w:p>
    <w:p w14:paraId="3146D2B0" w14:textId="77777777" w:rsidR="008D4090" w:rsidRDefault="008D4090" w:rsidP="008D4090">
      <w:pPr>
        <w:jc w:val="center"/>
        <w:rPr>
          <w:rFonts w:ascii="Times New Roman" w:hAnsi="Times New Roman"/>
          <w:sz w:val="28"/>
          <w:szCs w:val="28"/>
        </w:rPr>
      </w:pPr>
    </w:p>
    <w:p w14:paraId="050D7E63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</w:p>
    <w:p w14:paraId="71B64446" w14:textId="77777777" w:rsidR="008D4090" w:rsidRDefault="008D4090" w:rsidP="008D4090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w/w terminie będą również realizowane wypłaty świadczeń z pomocy społecznej tj. zasiłki celowe, zasiłki okresowe, zasiłki stałe oraz wynagrodzenie za sprawowanie opieki.</w:t>
      </w:r>
    </w:p>
    <w:p w14:paraId="786626FD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</w:p>
    <w:p w14:paraId="01F2B7F7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</w:p>
    <w:p w14:paraId="5788428A" w14:textId="77777777" w:rsidR="008D4090" w:rsidRDefault="008D4090" w:rsidP="008D409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Jednocześnie zachęcamy Państwa do zakładania kont bankowych, na które przekazywane byłyby w/w świadczenia.</w:t>
      </w:r>
    </w:p>
    <w:p w14:paraId="216D90BD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przypadku pytań prosimy o kontakt telefoniczny pod nr telefonu:</w:t>
      </w:r>
    </w:p>
    <w:p w14:paraId="03565CA9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00,</w:t>
      </w:r>
    </w:p>
    <w:p w14:paraId="232D6323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05, 59 866 62 82- świadczenia rodzinne,</w:t>
      </w:r>
    </w:p>
    <w:p w14:paraId="1F4101D8" w14:textId="77777777" w:rsidR="008D4090" w:rsidRDefault="008D4090" w:rsidP="008D409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- 59 810 03 08- fundusz alimentacyjny.</w:t>
      </w:r>
    </w:p>
    <w:p w14:paraId="6B19FACC" w14:textId="77777777" w:rsidR="008D565A" w:rsidRDefault="008D565A"/>
    <w:sectPr w:rsidR="008D565A" w:rsidSect="008D409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90"/>
    <w:rsid w:val="008D4090"/>
    <w:rsid w:val="008D565A"/>
    <w:rsid w:val="00F5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DF10E"/>
  <w15:chartTrackingRefBased/>
  <w15:docId w15:val="{70ED43E1-4CED-4F5D-ADF0-477AA97F5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4090"/>
    <w:pPr>
      <w:spacing w:line="256" w:lineRule="auto"/>
    </w:pPr>
    <w:rPr>
      <w:rFonts w:eastAsiaTheme="minorEastAsia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dc:description/>
  <cp:lastModifiedBy>Wioletta Romanowska</cp:lastModifiedBy>
  <cp:revision>1</cp:revision>
  <dcterms:created xsi:type="dcterms:W3CDTF">2023-03-17T08:45:00Z</dcterms:created>
  <dcterms:modified xsi:type="dcterms:W3CDTF">2023-03-17T08:46:00Z</dcterms:modified>
</cp:coreProperties>
</file>