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4CF" w:rsidRPr="00A93DF4" w:rsidRDefault="00CF74DB" w:rsidP="000001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</w:t>
      </w:r>
      <w:bookmarkStart w:id="0" w:name="_GoBack"/>
      <w:bookmarkEnd w:id="0"/>
      <w:r w:rsidR="0000011A" w:rsidRPr="00A93DF4">
        <w:rPr>
          <w:b/>
          <w:sz w:val="24"/>
          <w:szCs w:val="24"/>
        </w:rPr>
        <w:t xml:space="preserve">DZENIE NR  </w:t>
      </w:r>
      <w:r>
        <w:rPr>
          <w:b/>
          <w:sz w:val="24"/>
          <w:szCs w:val="24"/>
        </w:rPr>
        <w:t>8</w:t>
      </w:r>
      <w:r w:rsidR="0000011A" w:rsidRPr="00A93DF4">
        <w:rPr>
          <w:b/>
          <w:sz w:val="24"/>
          <w:szCs w:val="24"/>
        </w:rPr>
        <w:t>/2020</w:t>
      </w:r>
    </w:p>
    <w:p w:rsidR="0000011A" w:rsidRPr="00A93DF4" w:rsidRDefault="0000011A" w:rsidP="0000011A">
      <w:pPr>
        <w:jc w:val="center"/>
        <w:rPr>
          <w:b/>
          <w:sz w:val="24"/>
          <w:szCs w:val="24"/>
        </w:rPr>
      </w:pPr>
      <w:r w:rsidRPr="00A93DF4">
        <w:rPr>
          <w:b/>
          <w:sz w:val="24"/>
          <w:szCs w:val="24"/>
        </w:rPr>
        <w:t>p.o. Kierownika Gminnego Ośrodka Pomocy Społecznej</w:t>
      </w:r>
    </w:p>
    <w:p w:rsidR="0000011A" w:rsidRPr="00A93DF4" w:rsidRDefault="0000011A" w:rsidP="0000011A">
      <w:pPr>
        <w:jc w:val="center"/>
        <w:rPr>
          <w:b/>
          <w:sz w:val="24"/>
          <w:szCs w:val="24"/>
        </w:rPr>
      </w:pPr>
      <w:r w:rsidRPr="00A93DF4">
        <w:rPr>
          <w:b/>
          <w:sz w:val="24"/>
          <w:szCs w:val="24"/>
        </w:rPr>
        <w:t>w Sławnie</w:t>
      </w:r>
    </w:p>
    <w:p w:rsidR="0000011A" w:rsidRDefault="0000011A" w:rsidP="0000011A">
      <w:pPr>
        <w:jc w:val="center"/>
        <w:rPr>
          <w:b/>
          <w:sz w:val="24"/>
          <w:szCs w:val="24"/>
        </w:rPr>
      </w:pPr>
      <w:r w:rsidRPr="00A93DF4">
        <w:rPr>
          <w:b/>
          <w:sz w:val="24"/>
          <w:szCs w:val="24"/>
        </w:rPr>
        <w:t>z dnia 13 marca 2020 r.</w:t>
      </w:r>
    </w:p>
    <w:p w:rsidR="00832693" w:rsidRPr="00A93DF4" w:rsidRDefault="00832693" w:rsidP="0000011A">
      <w:pPr>
        <w:jc w:val="center"/>
        <w:rPr>
          <w:b/>
          <w:sz w:val="24"/>
          <w:szCs w:val="24"/>
        </w:rPr>
      </w:pPr>
    </w:p>
    <w:p w:rsidR="0000011A" w:rsidRPr="00A93DF4" w:rsidRDefault="0000011A" w:rsidP="0000011A">
      <w:pPr>
        <w:jc w:val="both"/>
        <w:rPr>
          <w:b/>
          <w:sz w:val="24"/>
          <w:szCs w:val="24"/>
        </w:rPr>
      </w:pPr>
      <w:r w:rsidRPr="00A93DF4">
        <w:rPr>
          <w:b/>
          <w:sz w:val="24"/>
          <w:szCs w:val="24"/>
        </w:rPr>
        <w:t>w sprawie ograniczenia czasu obsługi interesantów w Gminnym Ośrodku Pomocy Społecznej w Sławnie</w:t>
      </w:r>
    </w:p>
    <w:p w:rsidR="0000011A" w:rsidRPr="00A93DF4" w:rsidRDefault="0000011A" w:rsidP="0000011A">
      <w:pPr>
        <w:jc w:val="both"/>
        <w:rPr>
          <w:b/>
          <w:sz w:val="24"/>
          <w:szCs w:val="24"/>
        </w:rPr>
      </w:pPr>
    </w:p>
    <w:p w:rsidR="00A93DF4" w:rsidRPr="00A93DF4" w:rsidRDefault="0000011A" w:rsidP="0000011A">
      <w:pPr>
        <w:jc w:val="both"/>
        <w:rPr>
          <w:sz w:val="24"/>
          <w:szCs w:val="24"/>
        </w:rPr>
      </w:pPr>
      <w:r w:rsidRPr="00A93DF4">
        <w:rPr>
          <w:b/>
          <w:sz w:val="24"/>
          <w:szCs w:val="24"/>
        </w:rPr>
        <w:tab/>
      </w:r>
      <w:r w:rsidRPr="00A93DF4">
        <w:rPr>
          <w:sz w:val="24"/>
          <w:szCs w:val="24"/>
        </w:rPr>
        <w:t>Na podstawie art. 33 ust. 1 i 3 ustawy z dnia 8 marca 1990 roku o samorządzie gminnym (Dz.U. z 2019 r. poz. 506 z późn.zm.) oraz ustawy z dnia 2 marca 2020 r.</w:t>
      </w:r>
      <w:r w:rsidR="00A93DF4">
        <w:rPr>
          <w:sz w:val="24"/>
          <w:szCs w:val="24"/>
        </w:rPr>
        <w:t xml:space="preserve">                     </w:t>
      </w:r>
      <w:r w:rsidRPr="00A93DF4">
        <w:rPr>
          <w:sz w:val="24"/>
          <w:szCs w:val="24"/>
        </w:rPr>
        <w:t xml:space="preserve"> o szczególnych rozwiązaniach związanych z zapobieganiem, przeciwdziałaniem i zwalczaniem COVID-19, innych chorób zakaźnych oraz wywołanych nimi sytuacji kryzysowych</w:t>
      </w:r>
      <w:r w:rsidR="00A93DF4">
        <w:rPr>
          <w:sz w:val="24"/>
          <w:szCs w:val="24"/>
        </w:rPr>
        <w:t xml:space="preserve">                     </w:t>
      </w:r>
      <w:r w:rsidRPr="00A93DF4">
        <w:rPr>
          <w:sz w:val="24"/>
          <w:szCs w:val="24"/>
        </w:rPr>
        <w:t xml:space="preserve"> (Dz.U. z 2020 r. poz. 374) zarządzam, co następuje:</w:t>
      </w:r>
    </w:p>
    <w:p w:rsidR="0000011A" w:rsidRPr="00A93DF4" w:rsidRDefault="00A93DF4" w:rsidP="00A93DF4">
      <w:pPr>
        <w:jc w:val="center"/>
        <w:rPr>
          <w:b/>
          <w:sz w:val="24"/>
          <w:szCs w:val="24"/>
        </w:rPr>
      </w:pPr>
      <w:r w:rsidRPr="00A93DF4">
        <w:rPr>
          <w:b/>
          <w:sz w:val="24"/>
          <w:szCs w:val="24"/>
        </w:rPr>
        <w:t>§ 1</w:t>
      </w:r>
    </w:p>
    <w:p w:rsidR="0000011A" w:rsidRPr="00A93DF4" w:rsidRDefault="0000011A" w:rsidP="0000011A">
      <w:pPr>
        <w:jc w:val="both"/>
        <w:rPr>
          <w:sz w:val="24"/>
          <w:szCs w:val="24"/>
        </w:rPr>
      </w:pPr>
      <w:r w:rsidRPr="00A93DF4">
        <w:rPr>
          <w:sz w:val="24"/>
          <w:szCs w:val="24"/>
        </w:rPr>
        <w:t>W celu zapobieżenia rozprzestrzeniania się wirusa SARS-Cov-2 oraz spowodowanej nim choroby COVID-19 ograniczam czas obsługi interesantów w Gminnym Ośrodku Pomocy Społecznej w Sławnie</w:t>
      </w:r>
      <w:r w:rsidR="0007277F" w:rsidRPr="00A93DF4">
        <w:rPr>
          <w:sz w:val="24"/>
          <w:szCs w:val="24"/>
        </w:rPr>
        <w:t>.</w:t>
      </w:r>
    </w:p>
    <w:p w:rsidR="0007277F" w:rsidRPr="00A93DF4" w:rsidRDefault="00A93DF4" w:rsidP="00A93DF4">
      <w:pPr>
        <w:jc w:val="center"/>
        <w:rPr>
          <w:b/>
          <w:sz w:val="24"/>
          <w:szCs w:val="24"/>
        </w:rPr>
      </w:pPr>
      <w:r w:rsidRPr="00A93DF4">
        <w:rPr>
          <w:b/>
          <w:sz w:val="24"/>
          <w:szCs w:val="24"/>
        </w:rPr>
        <w:t>§ 2</w:t>
      </w:r>
    </w:p>
    <w:p w:rsidR="0007277F" w:rsidRPr="00A93DF4" w:rsidRDefault="0007277F" w:rsidP="0000011A">
      <w:pPr>
        <w:jc w:val="both"/>
        <w:rPr>
          <w:sz w:val="24"/>
          <w:szCs w:val="24"/>
        </w:rPr>
      </w:pPr>
      <w:r w:rsidRPr="00A93DF4">
        <w:rPr>
          <w:sz w:val="24"/>
          <w:szCs w:val="24"/>
        </w:rPr>
        <w:t>Od dnia 16 marca 2020 r. do odwołania interesanci obsługiwani będą w godzinach</w:t>
      </w:r>
      <w:r w:rsidR="00A93DF4">
        <w:rPr>
          <w:sz w:val="24"/>
          <w:szCs w:val="24"/>
        </w:rPr>
        <w:t xml:space="preserve">                    </w:t>
      </w:r>
      <w:r w:rsidRPr="00A93DF4">
        <w:rPr>
          <w:sz w:val="24"/>
          <w:szCs w:val="24"/>
        </w:rPr>
        <w:t xml:space="preserve"> 8:00 – 12:00 w tymczasowym punkcie obsługi w Gminnym Ośrodku Pomocy Społecznej</w:t>
      </w:r>
      <w:r w:rsidR="00832693">
        <w:rPr>
          <w:sz w:val="24"/>
          <w:szCs w:val="24"/>
        </w:rPr>
        <w:t xml:space="preserve">          </w:t>
      </w:r>
      <w:r w:rsidRPr="00A93DF4">
        <w:rPr>
          <w:sz w:val="24"/>
          <w:szCs w:val="24"/>
        </w:rPr>
        <w:t xml:space="preserve"> w Sławnie.</w:t>
      </w:r>
    </w:p>
    <w:p w:rsidR="0007277F" w:rsidRPr="00A93DF4" w:rsidRDefault="00A93DF4" w:rsidP="00A93DF4">
      <w:pPr>
        <w:jc w:val="center"/>
        <w:rPr>
          <w:b/>
          <w:sz w:val="24"/>
          <w:szCs w:val="24"/>
        </w:rPr>
      </w:pPr>
      <w:r w:rsidRPr="00A93DF4">
        <w:rPr>
          <w:b/>
          <w:sz w:val="24"/>
          <w:szCs w:val="24"/>
        </w:rPr>
        <w:t>§ 3</w:t>
      </w:r>
    </w:p>
    <w:p w:rsidR="0007277F" w:rsidRPr="00A93DF4" w:rsidRDefault="0007277F" w:rsidP="0000011A">
      <w:pPr>
        <w:jc w:val="both"/>
        <w:rPr>
          <w:sz w:val="24"/>
          <w:szCs w:val="24"/>
        </w:rPr>
      </w:pPr>
      <w:r w:rsidRPr="00A93DF4">
        <w:rPr>
          <w:sz w:val="24"/>
          <w:szCs w:val="24"/>
        </w:rPr>
        <w:t xml:space="preserve">Poza godzinami, o których mowa w </w:t>
      </w:r>
      <w:r w:rsidR="00832693">
        <w:rPr>
          <w:sz w:val="24"/>
          <w:szCs w:val="24"/>
        </w:rPr>
        <w:t xml:space="preserve">§ </w:t>
      </w:r>
      <w:r w:rsidRPr="00A93DF4">
        <w:rPr>
          <w:sz w:val="24"/>
          <w:szCs w:val="24"/>
        </w:rPr>
        <w:t>2 kontakt z pracownikami Gminnego Ośrodka Pomocy Społecznej w Sławnie możliwy będzie za pośrednictwem telefonu oraz poczty elektronicznej.</w:t>
      </w:r>
    </w:p>
    <w:p w:rsidR="0007277F" w:rsidRPr="00832693" w:rsidRDefault="00A93DF4" w:rsidP="00832693">
      <w:pPr>
        <w:jc w:val="center"/>
        <w:rPr>
          <w:b/>
          <w:sz w:val="24"/>
          <w:szCs w:val="24"/>
        </w:rPr>
      </w:pPr>
      <w:r w:rsidRPr="00A93DF4">
        <w:rPr>
          <w:b/>
          <w:sz w:val="24"/>
          <w:szCs w:val="24"/>
        </w:rPr>
        <w:t>§</w:t>
      </w:r>
      <w:r w:rsidRPr="00A93DF4">
        <w:rPr>
          <w:b/>
          <w:sz w:val="24"/>
          <w:szCs w:val="24"/>
        </w:rPr>
        <w:t xml:space="preserve"> 4</w:t>
      </w:r>
    </w:p>
    <w:p w:rsidR="0007277F" w:rsidRDefault="0007277F" w:rsidP="0000011A">
      <w:pPr>
        <w:jc w:val="both"/>
        <w:rPr>
          <w:sz w:val="24"/>
          <w:szCs w:val="24"/>
        </w:rPr>
      </w:pPr>
      <w:r w:rsidRPr="00A93DF4">
        <w:rPr>
          <w:sz w:val="24"/>
          <w:szCs w:val="24"/>
        </w:rPr>
        <w:t xml:space="preserve">Zarządzenie </w:t>
      </w:r>
      <w:r w:rsidR="008776B2" w:rsidRPr="00A93DF4">
        <w:rPr>
          <w:sz w:val="24"/>
          <w:szCs w:val="24"/>
        </w:rPr>
        <w:t xml:space="preserve"> wchodzi w życie z dniem podpisania</w:t>
      </w:r>
      <w:r w:rsidR="00832693">
        <w:rPr>
          <w:sz w:val="24"/>
          <w:szCs w:val="24"/>
        </w:rPr>
        <w:t>.</w:t>
      </w:r>
    </w:p>
    <w:p w:rsidR="00832693" w:rsidRDefault="00832693" w:rsidP="0000011A">
      <w:pPr>
        <w:jc w:val="both"/>
        <w:rPr>
          <w:sz w:val="24"/>
          <w:szCs w:val="24"/>
        </w:rPr>
      </w:pPr>
    </w:p>
    <w:p w:rsidR="00832693" w:rsidRPr="00832693" w:rsidRDefault="00832693" w:rsidP="0000011A">
      <w:pPr>
        <w:jc w:val="both"/>
        <w:rPr>
          <w:sz w:val="24"/>
          <w:szCs w:val="24"/>
        </w:rPr>
      </w:pPr>
    </w:p>
    <w:p w:rsidR="0000011A" w:rsidRPr="00832693" w:rsidRDefault="00832693" w:rsidP="00832693">
      <w:pPr>
        <w:jc w:val="center"/>
        <w:rPr>
          <w:sz w:val="20"/>
          <w:szCs w:val="20"/>
        </w:rPr>
      </w:pPr>
      <w:r w:rsidRPr="00832693">
        <w:rPr>
          <w:sz w:val="20"/>
          <w:szCs w:val="20"/>
        </w:rPr>
        <w:t xml:space="preserve">                                                     p.o. Kierownika Gminnego Ośrodka Pomocy Społecznej</w:t>
      </w:r>
    </w:p>
    <w:p w:rsidR="00832693" w:rsidRPr="00832693" w:rsidRDefault="00832693" w:rsidP="00832693">
      <w:pPr>
        <w:jc w:val="center"/>
        <w:rPr>
          <w:sz w:val="20"/>
          <w:szCs w:val="20"/>
        </w:rPr>
      </w:pPr>
      <w:r w:rsidRPr="00832693">
        <w:rPr>
          <w:sz w:val="20"/>
          <w:szCs w:val="20"/>
        </w:rPr>
        <w:t xml:space="preserve">                                      w Sławnie</w:t>
      </w:r>
    </w:p>
    <w:p w:rsidR="00832693" w:rsidRPr="00832693" w:rsidRDefault="00832693" w:rsidP="00832693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</w:t>
      </w:r>
      <w:r w:rsidRPr="00832693">
        <w:rPr>
          <w:b/>
          <w:sz w:val="20"/>
          <w:szCs w:val="20"/>
        </w:rPr>
        <w:t>Anna Gancarz</w:t>
      </w:r>
    </w:p>
    <w:sectPr w:rsidR="00832693" w:rsidRPr="008326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FA7" w:rsidRDefault="00201FA7" w:rsidP="0000011A">
      <w:pPr>
        <w:spacing w:after="0" w:line="240" w:lineRule="auto"/>
      </w:pPr>
      <w:r>
        <w:separator/>
      </w:r>
    </w:p>
  </w:endnote>
  <w:endnote w:type="continuationSeparator" w:id="0">
    <w:p w:rsidR="00201FA7" w:rsidRDefault="00201FA7" w:rsidP="00000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FA7" w:rsidRDefault="00201FA7" w:rsidP="0000011A">
      <w:pPr>
        <w:spacing w:after="0" w:line="240" w:lineRule="auto"/>
      </w:pPr>
      <w:r>
        <w:separator/>
      </w:r>
    </w:p>
  </w:footnote>
  <w:footnote w:type="continuationSeparator" w:id="0">
    <w:p w:rsidR="00201FA7" w:rsidRDefault="00201FA7" w:rsidP="000001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EFD"/>
    <w:rsid w:val="0000011A"/>
    <w:rsid w:val="00066EFD"/>
    <w:rsid w:val="0007277F"/>
    <w:rsid w:val="000E0B03"/>
    <w:rsid w:val="001768B7"/>
    <w:rsid w:val="00201FA7"/>
    <w:rsid w:val="00247216"/>
    <w:rsid w:val="00265B48"/>
    <w:rsid w:val="004662A6"/>
    <w:rsid w:val="004944CF"/>
    <w:rsid w:val="004F64BE"/>
    <w:rsid w:val="00504E29"/>
    <w:rsid w:val="006D7BB7"/>
    <w:rsid w:val="00832693"/>
    <w:rsid w:val="008776B2"/>
    <w:rsid w:val="009D3095"/>
    <w:rsid w:val="00A331A8"/>
    <w:rsid w:val="00A93DF4"/>
    <w:rsid w:val="00B47393"/>
    <w:rsid w:val="00B60B3A"/>
    <w:rsid w:val="00CE6B63"/>
    <w:rsid w:val="00CF74DB"/>
    <w:rsid w:val="00D10898"/>
    <w:rsid w:val="00DB7518"/>
    <w:rsid w:val="00ED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3DF4"/>
  </w:style>
  <w:style w:type="paragraph" w:styleId="Nagwek1">
    <w:name w:val="heading 1"/>
    <w:basedOn w:val="Normalny"/>
    <w:next w:val="Normalny"/>
    <w:link w:val="Nagwek1Znak"/>
    <w:uiPriority w:val="9"/>
    <w:qFormat/>
    <w:rsid w:val="000001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001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0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011A"/>
  </w:style>
  <w:style w:type="paragraph" w:styleId="Stopka">
    <w:name w:val="footer"/>
    <w:basedOn w:val="Normalny"/>
    <w:link w:val="StopkaZnak"/>
    <w:uiPriority w:val="99"/>
    <w:unhideWhenUsed/>
    <w:rsid w:val="00000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11A"/>
  </w:style>
  <w:style w:type="character" w:customStyle="1" w:styleId="Nagwek2Znak">
    <w:name w:val="Nagłówek 2 Znak"/>
    <w:basedOn w:val="Domylnaczcionkaakapitu"/>
    <w:link w:val="Nagwek2"/>
    <w:uiPriority w:val="9"/>
    <w:rsid w:val="0000011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00011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3DF4"/>
  </w:style>
  <w:style w:type="paragraph" w:styleId="Nagwek1">
    <w:name w:val="heading 1"/>
    <w:basedOn w:val="Normalny"/>
    <w:next w:val="Normalny"/>
    <w:link w:val="Nagwek1Znak"/>
    <w:uiPriority w:val="9"/>
    <w:qFormat/>
    <w:rsid w:val="000001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001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0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011A"/>
  </w:style>
  <w:style w:type="paragraph" w:styleId="Stopka">
    <w:name w:val="footer"/>
    <w:basedOn w:val="Normalny"/>
    <w:link w:val="StopkaZnak"/>
    <w:uiPriority w:val="99"/>
    <w:unhideWhenUsed/>
    <w:rsid w:val="00000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11A"/>
  </w:style>
  <w:style w:type="character" w:customStyle="1" w:styleId="Nagwek2Znak">
    <w:name w:val="Nagłówek 2 Znak"/>
    <w:basedOn w:val="Domylnaczcionkaakapitu"/>
    <w:link w:val="Nagwek2"/>
    <w:uiPriority w:val="9"/>
    <w:rsid w:val="0000011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00011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Kowalski</dc:creator>
  <cp:lastModifiedBy>Jan Kowalski</cp:lastModifiedBy>
  <cp:revision>4</cp:revision>
  <cp:lastPrinted>2020-03-14T12:38:00Z</cp:lastPrinted>
  <dcterms:created xsi:type="dcterms:W3CDTF">2020-03-14T12:39:00Z</dcterms:created>
  <dcterms:modified xsi:type="dcterms:W3CDTF">2020-03-14T12:42:00Z</dcterms:modified>
</cp:coreProperties>
</file>